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3F" w:rsidRDefault="0006563F" w:rsidP="00065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79120" cy="662940"/>
            <wp:effectExtent l="19050" t="0" r="0" b="0"/>
            <wp:docPr id="1" name="Рисунок 1" descr="Школьненское С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кольненское СП 6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8E2" w:rsidRPr="005348E2" w:rsidRDefault="005348E2" w:rsidP="00534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48E2">
        <w:rPr>
          <w:rFonts w:ascii="Times New Roman" w:hAnsi="Times New Roman" w:cs="Times New Roman"/>
          <w:b/>
          <w:sz w:val="28"/>
          <w:szCs w:val="28"/>
        </w:rPr>
        <w:t xml:space="preserve">АДМИНИСТРАЦИЯ ШКОЛЬНЕНСКОГО СЕЛЬСКОГО ПОСЕЛЕНИЯ </w:t>
      </w:r>
    </w:p>
    <w:p w:rsidR="005348E2" w:rsidRPr="005348E2" w:rsidRDefault="005348E2" w:rsidP="005348E2">
      <w:pPr>
        <w:spacing w:after="0" w:line="240" w:lineRule="auto"/>
        <w:ind w:hanging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8E2">
        <w:rPr>
          <w:rFonts w:ascii="Times New Roman" w:hAnsi="Times New Roman" w:cs="Times New Roman"/>
          <w:b/>
          <w:sz w:val="28"/>
          <w:szCs w:val="28"/>
        </w:rPr>
        <w:t xml:space="preserve">БЕЛОРЕЧЕНСКОГО РАЙОНА </w:t>
      </w:r>
    </w:p>
    <w:p w:rsidR="005348E2" w:rsidRPr="005348E2" w:rsidRDefault="005348E2" w:rsidP="005348E2">
      <w:pPr>
        <w:spacing w:after="0" w:line="240" w:lineRule="auto"/>
        <w:ind w:hanging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8E2" w:rsidRPr="005348E2" w:rsidRDefault="005348E2" w:rsidP="005348E2">
      <w:pPr>
        <w:jc w:val="center"/>
        <w:rPr>
          <w:rFonts w:ascii="Times New Roman" w:hAnsi="Times New Roman" w:cs="Times New Roman"/>
        </w:rPr>
      </w:pPr>
      <w:r w:rsidRPr="005348E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348E2" w:rsidRDefault="005348E2" w:rsidP="005348E2">
      <w:pPr>
        <w:pStyle w:val="OEM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348E2" w:rsidRPr="00234526" w:rsidRDefault="005348E2" w:rsidP="00827485">
      <w:pPr>
        <w:pStyle w:val="OEM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="00C3086A">
        <w:rPr>
          <w:rFonts w:ascii="Times New Roman" w:hAnsi="Times New Roman" w:cs="Times New Roman"/>
          <w:noProof/>
          <w:sz w:val="24"/>
          <w:szCs w:val="24"/>
        </w:rPr>
        <w:t>19.12.2024</w:t>
      </w:r>
      <w:r w:rsidRPr="00234526">
        <w:rPr>
          <w:rFonts w:ascii="Times New Roman" w:hAnsi="Times New Roman" w:cs="Times New Roman"/>
          <w:noProof/>
          <w:color w:val="FFFFFF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noProof/>
          <w:color w:val="FFFFFF"/>
          <w:sz w:val="24"/>
          <w:szCs w:val="24"/>
        </w:rPr>
        <w:t xml:space="preserve">                          </w:t>
      </w:r>
      <w:r w:rsidRPr="00234526">
        <w:rPr>
          <w:rFonts w:ascii="Times New Roman" w:hAnsi="Times New Roman" w:cs="Times New Roman"/>
          <w:noProof/>
          <w:color w:val="FFFFFF"/>
          <w:sz w:val="24"/>
          <w:szCs w:val="24"/>
        </w:rPr>
        <w:t xml:space="preserve"> </w:t>
      </w:r>
      <w:r w:rsidR="00827485">
        <w:rPr>
          <w:rFonts w:ascii="Times New Roman" w:hAnsi="Times New Roman" w:cs="Times New Roman"/>
          <w:noProof/>
          <w:sz w:val="24"/>
          <w:szCs w:val="24"/>
        </w:rPr>
        <w:t>№</w:t>
      </w:r>
      <w:r w:rsidR="006B7E63">
        <w:rPr>
          <w:rFonts w:ascii="Times New Roman" w:hAnsi="Times New Roman" w:cs="Times New Roman"/>
          <w:noProof/>
          <w:sz w:val="24"/>
          <w:szCs w:val="24"/>
        </w:rPr>
        <w:t xml:space="preserve"> 146</w:t>
      </w:r>
    </w:p>
    <w:p w:rsidR="005348E2" w:rsidRPr="00234526" w:rsidRDefault="005348E2" w:rsidP="005348E2">
      <w:pPr>
        <w:pStyle w:val="OEM"/>
        <w:tabs>
          <w:tab w:val="left" w:pos="3400"/>
          <w:tab w:val="left" w:pos="5000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34526">
        <w:rPr>
          <w:rFonts w:ascii="Times New Roman" w:hAnsi="Times New Roman" w:cs="Times New Roman"/>
          <w:noProof/>
          <w:sz w:val="24"/>
          <w:szCs w:val="24"/>
        </w:rPr>
        <w:t>село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Школьное</w:t>
      </w:r>
    </w:p>
    <w:p w:rsidR="005348E2" w:rsidRDefault="005348E2" w:rsidP="005348E2"/>
    <w:p w:rsidR="007B7EC9" w:rsidRPr="0006563F" w:rsidRDefault="005348E2" w:rsidP="007B7EC9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48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программы </w:t>
      </w:r>
      <w:r w:rsidR="007B7EC9" w:rsidRPr="00065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профилактики рисков причинения вреда (ущерба) охраняемым законом ценностям при осуществлении муниципального контроля на автомобильном транспорте, городском наземном электрическом транспорте и в дорожном хозяйстве в границах населенных пунктов Школьненского сельского поселения Белореченского района </w:t>
      </w:r>
    </w:p>
    <w:p w:rsidR="005348E2" w:rsidRPr="005348E2" w:rsidRDefault="007B7EC9" w:rsidP="007B7EC9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065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7B7EC9" w:rsidRDefault="007B7EC9" w:rsidP="00534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48E2" w:rsidRPr="005348E2" w:rsidRDefault="005348E2" w:rsidP="00534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8E2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 </w:t>
      </w:r>
      <w:hyperlink r:id="rId5" w:tgtFrame="_blank" w:history="1">
        <w:r w:rsidRPr="005348E2">
          <w:rPr>
            <w:rFonts w:ascii="Times New Roman" w:hAnsi="Times New Roman" w:cs="Times New Roman"/>
            <w:color w:val="000000"/>
            <w:sz w:val="28"/>
            <w:szCs w:val="28"/>
          </w:rPr>
          <w:t>от 31 июля 2020 года № 248-ФЗ</w:t>
        </w:r>
      </w:hyperlink>
      <w:r w:rsidRPr="005348E2">
        <w:rPr>
          <w:rFonts w:ascii="Times New Roman" w:hAnsi="Times New Roman" w:cs="Times New Roman"/>
          <w:color w:val="000000"/>
          <w:sz w:val="28"/>
          <w:szCs w:val="28"/>
        </w:rPr>
        <w:t> «О государственном контроле (надзоре) и муниципальном контроле в Российской Федерации»,</w:t>
      </w:r>
      <w:r w:rsidR="00827485" w:rsidRPr="00827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48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6 октября 2003г.№131-ФЗ «Об общих принципах организации местного самоуправления в Российской Федерации», </w:t>
      </w:r>
      <w:r w:rsidRPr="005348E2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25</w:t>
      </w:r>
      <w:r w:rsidR="007E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8E2">
        <w:rPr>
          <w:rFonts w:ascii="Times New Roman" w:hAnsi="Times New Roman" w:cs="Times New Roman"/>
          <w:color w:val="000000"/>
          <w:sz w:val="28"/>
          <w:szCs w:val="28"/>
        </w:rPr>
        <w:t xml:space="preserve">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статьей 32 Устава Школьненского сельского поселения Белореченского района, </w:t>
      </w:r>
      <w:proofErr w:type="spellStart"/>
      <w:r w:rsidRPr="005348E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5348E2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5348E2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5348E2">
        <w:rPr>
          <w:rFonts w:ascii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5348E2" w:rsidRPr="005348E2" w:rsidRDefault="005348E2" w:rsidP="00534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8E2">
        <w:rPr>
          <w:rFonts w:ascii="Times New Roman" w:hAnsi="Times New Roman" w:cs="Times New Roman"/>
          <w:color w:val="000000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Школьненского сельского поселения Белореченского района поселения на 202</w:t>
      </w:r>
      <w:r w:rsidR="00827485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5348E2">
        <w:rPr>
          <w:rFonts w:ascii="Times New Roman" w:hAnsi="Times New Roman" w:cs="Times New Roman"/>
          <w:color w:val="000000"/>
          <w:sz w:val="28"/>
          <w:szCs w:val="28"/>
        </w:rPr>
        <w:t>год (прилагается).</w:t>
      </w:r>
    </w:p>
    <w:p w:rsidR="005348E2" w:rsidRPr="005348E2" w:rsidRDefault="005348E2" w:rsidP="00534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8E2">
        <w:rPr>
          <w:rFonts w:ascii="Times New Roman" w:hAnsi="Times New Roman" w:cs="Times New Roman"/>
          <w:color w:val="000000"/>
          <w:sz w:val="28"/>
          <w:szCs w:val="28"/>
        </w:rPr>
        <w:t>2.Заместителю главы Школьненского сельского поселения Белореченского района (Нестерову В.Г.) обеспечить в пределах своей компетенции выполнение указанной программы профилактики рисков причинения вреда (ущерба) охраняемым законом ценностям при осуществлении муниципального контроля на территории Школьненского сельского поселения Белореченского района на 202</w:t>
      </w:r>
      <w:r w:rsidR="0006563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48E2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06563F" w:rsidRDefault="005348E2" w:rsidP="00534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8E2">
        <w:rPr>
          <w:rFonts w:ascii="Times New Roman" w:hAnsi="Times New Roman" w:cs="Times New Roman"/>
          <w:color w:val="000000"/>
          <w:sz w:val="28"/>
          <w:szCs w:val="28"/>
        </w:rPr>
        <w:t>3. Общему отделу (Борцова) опубликовать настоящее постановление в газете «Огни Кавказа» и разместить на официальном сайте администрации Школьненского сельского поселения Белореченского района в информационно-телекоммуникационной сети «Интернет».</w:t>
      </w:r>
    </w:p>
    <w:p w:rsidR="00827485" w:rsidRDefault="00827485" w:rsidP="00534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485" w:rsidRDefault="00827485" w:rsidP="00534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485" w:rsidRDefault="00827485" w:rsidP="00534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485" w:rsidRDefault="00827485" w:rsidP="00534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5348E2" w:rsidP="00534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8E2">
        <w:rPr>
          <w:rFonts w:ascii="Times New Roman" w:hAnsi="Times New Roman" w:cs="Times New Roman"/>
          <w:color w:val="000000"/>
          <w:sz w:val="28"/>
          <w:szCs w:val="28"/>
        </w:rPr>
        <w:t>4. Контроль за выполнением настоящего постановления возложить на заместителя главы Школьненского сельского поселения Белореченского района В.Г.Нестерова.</w:t>
      </w:r>
    </w:p>
    <w:p w:rsidR="005348E2" w:rsidRPr="005348E2" w:rsidRDefault="005348E2" w:rsidP="00534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8E2">
        <w:rPr>
          <w:rFonts w:ascii="Times New Roman" w:hAnsi="Times New Roman" w:cs="Times New Roman"/>
          <w:color w:val="000000"/>
          <w:sz w:val="28"/>
          <w:szCs w:val="28"/>
        </w:rPr>
        <w:t>5. Настоящее постановление вступает в силу со дня его опубликования и распространяется на правоотношения, возникшие с 1 января 202</w:t>
      </w:r>
      <w:r w:rsidR="0082748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348E2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5348E2" w:rsidRPr="005348E2" w:rsidRDefault="005348E2" w:rsidP="005348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8E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348E2" w:rsidRDefault="005348E2" w:rsidP="005348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8E2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06563F" w:rsidRPr="005348E2" w:rsidRDefault="0006563F" w:rsidP="005348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48E2" w:rsidRPr="005348E2" w:rsidRDefault="0006563F" w:rsidP="00534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348E2" w:rsidRPr="005348E2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48E2" w:rsidRPr="005348E2">
        <w:rPr>
          <w:rFonts w:ascii="Times New Roman" w:hAnsi="Times New Roman" w:cs="Times New Roman"/>
          <w:color w:val="000000"/>
          <w:sz w:val="28"/>
          <w:szCs w:val="28"/>
        </w:rPr>
        <w:t xml:space="preserve"> Школьненского  сельского поселения </w:t>
      </w:r>
    </w:p>
    <w:p w:rsidR="00F0776A" w:rsidRDefault="005348E2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48E2">
        <w:rPr>
          <w:rFonts w:ascii="Times New Roman" w:hAnsi="Times New Roman" w:cs="Times New Roman"/>
          <w:color w:val="000000"/>
          <w:sz w:val="28"/>
          <w:szCs w:val="28"/>
        </w:rPr>
        <w:t xml:space="preserve">Белореченского района                                                              </w:t>
      </w:r>
      <w:r w:rsidR="00827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8E2">
        <w:rPr>
          <w:rFonts w:ascii="Times New Roman" w:hAnsi="Times New Roman" w:cs="Times New Roman"/>
          <w:color w:val="000000"/>
          <w:sz w:val="28"/>
          <w:szCs w:val="28"/>
        </w:rPr>
        <w:t xml:space="preserve">        В.Г.</w:t>
      </w:r>
      <w:r w:rsidR="0006563F">
        <w:rPr>
          <w:rFonts w:ascii="Times New Roman" w:hAnsi="Times New Roman" w:cs="Times New Roman"/>
          <w:color w:val="000000"/>
          <w:sz w:val="28"/>
          <w:szCs w:val="28"/>
        </w:rPr>
        <w:t>Попков</w:t>
      </w: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Pr="0006563F" w:rsidRDefault="0006563F" w:rsidP="0006563F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06563F" w:rsidRPr="0006563F" w:rsidRDefault="0006563F" w:rsidP="0006563F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06563F" w:rsidRPr="0006563F" w:rsidRDefault="0006563F" w:rsidP="0006563F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Школьненского сельского поселения</w:t>
      </w:r>
    </w:p>
    <w:p w:rsidR="0006563F" w:rsidRPr="0006563F" w:rsidRDefault="0006563F" w:rsidP="0006563F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Белореченского района</w:t>
      </w:r>
    </w:p>
    <w:p w:rsidR="0006563F" w:rsidRPr="0006563F" w:rsidRDefault="0006563F" w:rsidP="0006563F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2748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27485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6563F" w:rsidRPr="0006563F" w:rsidRDefault="0006563F" w:rsidP="0006563F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</w:t>
      </w:r>
    </w:p>
    <w:p w:rsidR="0006563F" w:rsidRPr="0006563F" w:rsidRDefault="0006563F" w:rsidP="0006563F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профилактики рисков причинения вреда (ущерба) охраняемым законом ценностям при осуществлении муниципального контроля на автомобильном транспорте, городском наземном электрическом транспорте и в дорожном хозяйстве в границах населенных пунктов Школьненского сельского поселения Белореченского района </w:t>
      </w:r>
    </w:p>
    <w:p w:rsidR="0006563F" w:rsidRPr="0006563F" w:rsidRDefault="0006563F" w:rsidP="0006563F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8274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065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6563F" w:rsidRPr="0006563F" w:rsidRDefault="0006563F" w:rsidP="0006563F">
      <w:pPr>
        <w:spacing w:after="0" w:line="240" w:lineRule="auto"/>
        <w:ind w:right="56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 населенных пунктов </w:t>
      </w:r>
      <w:r w:rsidRPr="0006563F">
        <w:rPr>
          <w:rFonts w:ascii="Times New Roman" w:hAnsi="Times New Roman" w:cs="Times New Roman"/>
          <w:bCs/>
          <w:color w:val="000000"/>
          <w:sz w:val="28"/>
          <w:szCs w:val="28"/>
        </w:rPr>
        <w:t>Школьненского сельского поселения Белореченского района</w:t>
      </w:r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82748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1.2. Программа разработана в соответствии с: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31 июля 2020 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63F">
        <w:rPr>
          <w:rFonts w:ascii="Times New Roman" w:hAnsi="Times New Roman" w:cs="Times New Roman"/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 (далее- Федеральный закон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63F">
        <w:rPr>
          <w:rFonts w:ascii="Times New Roman" w:hAnsi="Times New Roman" w:cs="Times New Roman"/>
          <w:color w:val="000000"/>
          <w:sz w:val="28"/>
          <w:szCs w:val="28"/>
        </w:rPr>
        <w:t>248-ФЗ);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31 июля 2020 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63F">
        <w:rPr>
          <w:rFonts w:ascii="Times New Roman" w:hAnsi="Times New Roman" w:cs="Times New Roman"/>
          <w:color w:val="000000"/>
          <w:sz w:val="28"/>
          <w:szCs w:val="28"/>
        </w:rPr>
        <w:t>247-ФЗ «Об обязательных требованиях в Российской Федерации» (далее – Федеральный закон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63F">
        <w:rPr>
          <w:rFonts w:ascii="Times New Roman" w:hAnsi="Times New Roman" w:cs="Times New Roman"/>
          <w:color w:val="000000"/>
          <w:sz w:val="28"/>
          <w:szCs w:val="28"/>
        </w:rPr>
        <w:t>247-ФЗ);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- постановлением Правительства Российской Федерации от 25 июня 2021 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63F">
        <w:rPr>
          <w:rFonts w:ascii="Times New Roman" w:hAnsi="Times New Roman" w:cs="Times New Roman"/>
          <w:color w:val="000000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1.3. Срок реализации Программы - 202</w:t>
      </w:r>
      <w:r w:rsidR="0082748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06563F" w:rsidRPr="0006563F" w:rsidRDefault="0006563F" w:rsidP="0006563F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7485" w:rsidRDefault="0006563F" w:rsidP="0006563F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b/>
          <w:color w:val="000000"/>
          <w:sz w:val="28"/>
          <w:szCs w:val="28"/>
        </w:rPr>
        <w:t>2. Анализ текущего состояния осуществления муниципального контроля, описание текущего развития профилактической деятельности контрольного органа, характеристика проблем, </w:t>
      </w:r>
    </w:p>
    <w:p w:rsidR="0006563F" w:rsidRPr="0006563F" w:rsidRDefault="0006563F" w:rsidP="0006563F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на решение которых направлена Программа</w:t>
      </w:r>
    </w:p>
    <w:p w:rsidR="0006563F" w:rsidRPr="0006563F" w:rsidRDefault="0006563F" w:rsidP="0006563F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2.1. Вид муниципального контроля: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Школьненского сельского поселения Белореченского района.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2.2. Предметом муниципального контроля на автомобильном транспорте, городском наземном электрическом транспорте и в дорожном хозяйстве в границах населенных пунктов поселения на территории Школьненского сельского поселения Белореченского района является соблюдение гражданами и организациями (далее – контролируемые лица) обязательных требований: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а) в области автомобильных дорог и дорожной деятельности, установленных в отношении автомобильных дорог: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2.3. Объектами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являются: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2.4.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 Школьненского сельского поселения Белореченского района,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2.5.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</w:t>
      </w:r>
      <w:r w:rsidRPr="000656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мотивация добросовестного соблюдения обязательных требований данными лицами.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6563F" w:rsidRPr="0006563F" w:rsidRDefault="0006563F" w:rsidP="0006563F">
      <w:pPr>
        <w:spacing w:after="0" w:line="240" w:lineRule="auto"/>
        <w:ind w:right="56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Цели и задачи реализации Программы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3.1. Целями реализации Программы являются:</w:t>
      </w:r>
    </w:p>
    <w:p w:rsidR="0006563F" w:rsidRPr="0006563F" w:rsidRDefault="0002743D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предупреждение </w:t>
      </w:r>
      <w:r w:rsidR="0006563F" w:rsidRPr="0006563F">
        <w:rPr>
          <w:rFonts w:ascii="Times New Roman" w:hAnsi="Times New Roman" w:cs="Times New Roman"/>
          <w:color w:val="000000"/>
          <w:sz w:val="28"/>
          <w:szCs w:val="28"/>
        </w:rPr>
        <w:t>нарушений обязательных требований при осуществлении муниципального контроля;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563F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6563F">
        <w:rPr>
          <w:rFonts w:ascii="Times New Roman" w:hAnsi="Times New Roman" w:cs="Times New Roman"/>
          <w:color w:val="000000"/>
          <w:sz w:val="28"/>
          <w:szCs w:val="28"/>
        </w:rPr>
        <w:t>) повышение прозрачности системы контрольной деятельности.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3.2. Задачами реализации Программы являются: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pacing w:val="-2"/>
          <w:sz w:val="28"/>
          <w:szCs w:val="28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563F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6563F">
        <w:rPr>
          <w:rFonts w:ascii="Times New Roman" w:hAnsi="Times New Roman" w:cs="Times New Roman"/>
          <w:color w:val="000000"/>
          <w:sz w:val="28"/>
          <w:szCs w:val="28"/>
        </w:rPr>
        <w:t>) формирование единого понимания обязательных требований у всех участников контрольной деятельности;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Pr="0006563F" w:rsidRDefault="0006563F" w:rsidP="0006563F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Перечень профилактических мероприятий, сроки (периодичность) их проведения</w:t>
      </w:r>
    </w:p>
    <w:p w:rsidR="0006563F" w:rsidRPr="0006563F" w:rsidRDefault="0006563F" w:rsidP="0006563F">
      <w:pPr>
        <w:spacing w:after="0" w:line="240" w:lineRule="auto"/>
        <w:ind w:right="566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4.1. В соответствии со статьей 44 Федерального закона </w:t>
      </w:r>
      <w:hyperlink r:id="rId6" w:tgtFrame="_blank" w:history="1">
        <w:r w:rsidRPr="0006563F">
          <w:rPr>
            <w:rFonts w:ascii="Times New Roman" w:hAnsi="Times New Roman" w:cs="Times New Roman"/>
            <w:color w:val="000000"/>
            <w:sz w:val="28"/>
            <w:szCs w:val="28"/>
          </w:rPr>
          <w:t>от 31 июля 2020 г. № 248-ФЗ</w:t>
        </w:r>
      </w:hyperlink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 «О государственном контроле (надзоре) и муниципальном контроле </w:t>
      </w:r>
    </w:p>
    <w:p w:rsidR="0006563F" w:rsidRPr="0006563F" w:rsidRDefault="0006563F" w:rsidP="000656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Федерации» в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 году будут проводиться следующие профилактические мероприятия: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а) информирование;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обобщение правоприменительной практики;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в) объявление предостережения;</w:t>
      </w:r>
    </w:p>
    <w:p w:rsidR="00827485" w:rsidRDefault="00827485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485" w:rsidRDefault="00827485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г) консультирование;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563F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6563F">
        <w:rPr>
          <w:rFonts w:ascii="Times New Roman" w:hAnsi="Times New Roman" w:cs="Times New Roman"/>
          <w:color w:val="000000"/>
          <w:sz w:val="28"/>
          <w:szCs w:val="28"/>
        </w:rPr>
        <w:t>) профилактический визит.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pacing w:val="-4"/>
          <w:sz w:val="28"/>
          <w:szCs w:val="2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</w:p>
    <w:p w:rsidR="0006563F" w:rsidRPr="0006563F" w:rsidRDefault="0006563F" w:rsidP="008274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p w:rsidR="0006563F" w:rsidRPr="0006563F" w:rsidRDefault="0006563F" w:rsidP="0006563F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профилактических мероприятий, сроки (периодичность) их проведения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757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"/>
        <w:gridCol w:w="2475"/>
        <w:gridCol w:w="2746"/>
        <w:gridCol w:w="2074"/>
        <w:gridCol w:w="1984"/>
      </w:tblGrid>
      <w:tr w:rsidR="0006563F" w:rsidRPr="0006563F" w:rsidTr="00E85AEC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b/>
                <w:sz w:val="28"/>
                <w:szCs w:val="28"/>
              </w:rPr>
              <w:t>Вид мероприятия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лица, ответственные за реализацию 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b/>
                <w:sz w:val="28"/>
                <w:szCs w:val="28"/>
              </w:rPr>
              <w:t>Сроки (периодичность) их проведения</w:t>
            </w:r>
          </w:p>
        </w:tc>
      </w:tr>
      <w:tr w:rsidR="0006563F" w:rsidRPr="0006563F" w:rsidTr="00E85AEC">
        <w:trPr>
          <w:trHeight w:val="1179"/>
        </w:trPr>
        <w:tc>
          <w:tcPr>
            <w:tcW w:w="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827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827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поселения; ведущий специалист общего отдела;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827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</w:t>
            </w:r>
          </w:p>
        </w:tc>
      </w:tr>
      <w:tr w:rsidR="0006563F" w:rsidRPr="0006563F" w:rsidTr="00E85AEC">
        <w:trPr>
          <w:trHeight w:val="1771"/>
        </w:trPr>
        <w:tc>
          <w:tcPr>
            <w:tcW w:w="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563F" w:rsidRPr="0006563F" w:rsidRDefault="0006563F" w:rsidP="00065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563F" w:rsidRPr="0006563F" w:rsidRDefault="0006563F" w:rsidP="00827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827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563F" w:rsidRPr="0006563F" w:rsidRDefault="0006563F" w:rsidP="00065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827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06563F" w:rsidRPr="0006563F" w:rsidTr="00E85AEC">
        <w:trPr>
          <w:trHeight w:val="1593"/>
        </w:trPr>
        <w:tc>
          <w:tcPr>
            <w:tcW w:w="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563F" w:rsidRPr="0006563F" w:rsidRDefault="0006563F" w:rsidP="00065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563F" w:rsidRPr="0006563F" w:rsidRDefault="0006563F" w:rsidP="00827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827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в актуальном состоянии на </w:t>
            </w:r>
            <w:r w:rsidRPr="00065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563F" w:rsidRPr="0006563F" w:rsidRDefault="0006563F" w:rsidP="00065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06563F" w:rsidRPr="0006563F" w:rsidTr="00E85AEC">
        <w:trPr>
          <w:trHeight w:val="1946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827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spellStart"/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правоприменитель</w:t>
            </w:r>
            <w:proofErr w:type="spellEnd"/>
          </w:p>
          <w:p w:rsidR="0006563F" w:rsidRPr="0006563F" w:rsidRDefault="0006563F" w:rsidP="00827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ной практики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827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контрольной  деятельности 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поселения; ведущий специалист общего отдела;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В срок до 15 марта года, следующего за отчетным</w:t>
            </w:r>
          </w:p>
        </w:tc>
      </w:tr>
      <w:tr w:rsidR="0006563F" w:rsidRPr="0006563F" w:rsidTr="00E85AEC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827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827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поселения; ведущий специалист общего отдела;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</w:tc>
      </w:tr>
      <w:tr w:rsidR="0006563F" w:rsidRPr="0006563F" w:rsidTr="00E85AEC">
        <w:trPr>
          <w:trHeight w:val="699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827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827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</w:t>
            </w:r>
            <w:r w:rsidRPr="00065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 контрольного управления в части осуществления муниципального контроля. Консультирование осуществляется посредствам личного обращения, телефонной связи, электронной почты, </w:t>
            </w:r>
            <w:proofErr w:type="spellStart"/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 поселения; ведущий специалист общего отдела;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</w:tc>
      </w:tr>
      <w:tr w:rsidR="0006563F" w:rsidRPr="0006563F" w:rsidTr="00E85AEC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827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827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</w:t>
            </w:r>
            <w:r w:rsidRPr="00065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 Обязательные профилактические визиты проводятся для лиц, указанных в Положении о виде контроля.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 поселения; ведущий специалист общего отдела;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827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  <w:r w:rsidR="00827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(при наличии оснований)</w:t>
            </w:r>
          </w:p>
        </w:tc>
      </w:tr>
    </w:tbl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06563F" w:rsidRPr="0006563F" w:rsidRDefault="0006563F" w:rsidP="0006563F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Показатели результативности и эффективности Программы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pacing w:val="-4"/>
          <w:sz w:val="28"/>
          <w:szCs w:val="28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 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в) 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г) снижение количества однотипных и повторяющихся нарушений одним и тем же подконтрольным субъектом.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Федерации от 8 сентября 2021 года № 1520 «Об особенностях проведения в 202</w:t>
      </w:r>
      <w:r w:rsidR="0002743D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Pr="000656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 ограничений на контрольные мероприятия в отношении субъектов малого предпринимательства, сведения о </w:t>
      </w:r>
      <w:r w:rsidRPr="0006563F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которых включены в единый реестр субъектов малого и среднего предпринимательства.</w:t>
      </w:r>
    </w:p>
    <w:p w:rsid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5.2. Сведения о достижении показателей результативности и эффективности Программы включаются администрацией Школьненского сельского поселения Белореченского района в состав доклада о виде муниципального контроля в соответствии со статьей 30 Федерального закона </w:t>
      </w:r>
      <w:hyperlink r:id="rId7" w:tgtFrame="_blank" w:history="1">
        <w:r w:rsidRPr="0006563F">
          <w:rPr>
            <w:rFonts w:ascii="Times New Roman" w:hAnsi="Times New Roman" w:cs="Times New Roman"/>
            <w:color w:val="000000"/>
            <w:sz w:val="28"/>
            <w:szCs w:val="28"/>
          </w:rPr>
          <w:t>от 31 июля 2020 года № 248-ФЗ</w:t>
        </w:r>
      </w:hyperlink>
      <w:r w:rsidRPr="0006563F">
        <w:rPr>
          <w:rFonts w:ascii="Times New Roman" w:hAnsi="Times New Roman" w:cs="Times New Roman"/>
          <w:color w:val="000000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:rsidR="00827485" w:rsidRDefault="00827485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27485" w:rsidRPr="005348E2" w:rsidRDefault="00827485" w:rsidP="008274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348E2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348E2">
        <w:rPr>
          <w:rFonts w:ascii="Times New Roman" w:hAnsi="Times New Roman" w:cs="Times New Roman"/>
          <w:color w:val="000000"/>
          <w:sz w:val="28"/>
          <w:szCs w:val="28"/>
        </w:rPr>
        <w:t xml:space="preserve"> Школьненского  сельского поселения </w:t>
      </w:r>
    </w:p>
    <w:p w:rsidR="00827485" w:rsidRDefault="00827485" w:rsidP="008274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48E2">
        <w:rPr>
          <w:rFonts w:ascii="Times New Roman" w:hAnsi="Times New Roman" w:cs="Times New Roman"/>
          <w:color w:val="000000"/>
          <w:sz w:val="28"/>
          <w:szCs w:val="28"/>
        </w:rPr>
        <w:t xml:space="preserve">Белореченского района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8E2">
        <w:rPr>
          <w:rFonts w:ascii="Times New Roman" w:hAnsi="Times New Roman" w:cs="Times New Roman"/>
          <w:color w:val="000000"/>
          <w:sz w:val="28"/>
          <w:szCs w:val="28"/>
        </w:rPr>
        <w:t xml:space="preserve">        В.Г.</w:t>
      </w:r>
      <w:r>
        <w:rPr>
          <w:rFonts w:ascii="Times New Roman" w:hAnsi="Times New Roman" w:cs="Times New Roman"/>
          <w:color w:val="000000"/>
          <w:sz w:val="28"/>
          <w:szCs w:val="28"/>
        </w:rPr>
        <w:t>Попков</w:t>
      </w:r>
    </w:p>
    <w:p w:rsidR="0006563F" w:rsidRPr="0006563F" w:rsidRDefault="0006563F" w:rsidP="00065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563F" w:rsidRPr="0006563F" w:rsidSect="0006563F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48E2"/>
    <w:rsid w:val="0002743D"/>
    <w:rsid w:val="0006563F"/>
    <w:rsid w:val="003D00B3"/>
    <w:rsid w:val="00520A05"/>
    <w:rsid w:val="005348E2"/>
    <w:rsid w:val="006B7E63"/>
    <w:rsid w:val="00751F35"/>
    <w:rsid w:val="007A7233"/>
    <w:rsid w:val="007B7EC9"/>
    <w:rsid w:val="007E3468"/>
    <w:rsid w:val="00827485"/>
    <w:rsid w:val="009711DB"/>
    <w:rsid w:val="009D06C0"/>
    <w:rsid w:val="00C3086A"/>
    <w:rsid w:val="00F0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rsid w:val="005348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6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CF1F5643-3AEB-4438-9333-2E47F2A9D0E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CF1F5643-3AEB-4438-9333-2E47F2A9D0E7" TargetMode="External"/><Relationship Id="rId5" Type="http://schemas.openxmlformats.org/officeDocument/2006/relationships/hyperlink" Target="http://pravo-search.minjust.ru:8080/bigs/showDocument.html?id=CF1F5643-3AEB-4438-9333-2E47F2A9D0E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USER7</cp:lastModifiedBy>
  <cp:revision>9</cp:revision>
  <cp:lastPrinted>2024-12-19T05:31:00Z</cp:lastPrinted>
  <dcterms:created xsi:type="dcterms:W3CDTF">2022-07-25T06:42:00Z</dcterms:created>
  <dcterms:modified xsi:type="dcterms:W3CDTF">2025-07-28T08:40:00Z</dcterms:modified>
</cp:coreProperties>
</file>